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right" w:pos="10065" w:leader="none"/>
        </w:tabs>
        <w:suppressAutoHyphens w:val="true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tabs>
          <w:tab w:val="clear" w:pos="708"/>
          <w:tab w:val="right" w:pos="10065" w:leader="none"/>
        </w:tabs>
        <w:suppressAutoHyphens w:val="true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Приложение № 4 к Извещению </w:t>
      </w:r>
    </w:p>
    <w:p>
      <w:pPr>
        <w:pStyle w:val="Normal"/>
        <w:tabs>
          <w:tab w:val="clear" w:pos="708"/>
          <w:tab w:val="right" w:pos="10065" w:leader="none"/>
        </w:tabs>
        <w:suppressAutoHyphens w:val="true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 проведении аукциона </w:t>
      </w:r>
    </w:p>
    <w:p>
      <w:pPr>
        <w:pStyle w:val="Normal"/>
        <w:tabs>
          <w:tab w:val="clear" w:pos="708"/>
          <w:tab w:val="right" w:pos="10065" w:leader="none"/>
        </w:tabs>
        <w:suppressAutoHyphens w:val="true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в электронной форме</w:t>
      </w:r>
    </w:p>
    <w:p>
      <w:pPr>
        <w:pStyle w:val="Normal"/>
        <w:suppressAutoHyphens w:val="true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rmal"/>
        <w:suppressAutoHyphens w:val="true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ЗАЯВКА</w:t>
      </w:r>
    </w:p>
    <w:p>
      <w:pPr>
        <w:pStyle w:val="Normal"/>
        <w:suppressAutoHyphens w:val="true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на участие в аукционе в электронной форме</w:t>
      </w:r>
    </w:p>
    <w:p>
      <w:pPr>
        <w:pStyle w:val="Normal"/>
        <w:suppressAutoHyphens w:val="true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(для физического лица и индивидуального предпринимателя)</w:t>
      </w:r>
    </w:p>
    <w:p>
      <w:pPr>
        <w:pStyle w:val="Normal"/>
        <w:rPr>
          <w:sz w:val="20"/>
          <w:szCs w:val="20"/>
        </w:rPr>
      </w:pPr>
      <w:r>
        <w:rPr>
          <w:b/>
          <w:sz w:val="20"/>
          <w:szCs w:val="20"/>
        </w:rPr>
        <w:t>Заявитель</w:t>
      </w:r>
      <w:r>
        <w:rPr>
          <w:sz w:val="20"/>
          <w:szCs w:val="20"/>
        </w:rPr>
        <w:t xml:space="preserve"> _____________________________________________________________________________________________________________</w:t>
      </w:r>
    </w:p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r>
        <w:rPr>
          <w:bCs/>
          <w:sz w:val="16"/>
          <w:szCs w:val="16"/>
        </w:rPr>
        <w:t>Ф.И.О. гражданина, индивидуального предпринимателя, ИНН, КПП, ОГРНИП</w:t>
      </w:r>
      <w:r>
        <w:rPr>
          <w:sz w:val="16"/>
          <w:szCs w:val="16"/>
        </w:rPr>
        <w:t>)</w:t>
      </w:r>
    </w:p>
    <w:p>
      <w:pPr>
        <w:pStyle w:val="Normal"/>
        <w:jc w:val="center"/>
        <w:rPr>
          <w:sz w:val="20"/>
          <w:szCs w:val="20"/>
        </w:rPr>
      </w:pPr>
      <w:r>
        <w:rPr>
          <w:b/>
          <w:sz w:val="20"/>
          <w:szCs w:val="20"/>
        </w:rPr>
        <w:t>в лице</w:t>
      </w:r>
      <w:r>
        <w:rPr>
          <w:rStyle w:val="FootnoteReference"/>
          <w:b/>
          <w:sz w:val="20"/>
          <w:szCs w:val="20"/>
          <w:vertAlign w:val="superscript"/>
        </w:rPr>
        <w:footnoteReference w:id="2"/>
      </w:r>
      <w:r>
        <w:rPr>
          <w:sz w:val="20"/>
          <w:szCs w:val="20"/>
        </w:rPr>
        <w:t>______________________________________________________________________________________________________</w:t>
      </w:r>
    </w:p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r>
        <w:rPr>
          <w:bCs/>
          <w:sz w:val="16"/>
          <w:szCs w:val="16"/>
        </w:rPr>
        <w:t>Ф.И.О. лица, действующего на основании доверенности</w:t>
      </w:r>
      <w:r>
        <w:rPr>
          <w:sz w:val="16"/>
          <w:szCs w:val="16"/>
        </w:rPr>
        <w:t>)</w:t>
      </w:r>
    </w:p>
    <w:p>
      <w:pPr>
        <w:pStyle w:val="Normal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действующего на основании доверенности</w:t>
      </w:r>
      <w:r>
        <w:rPr>
          <w:bCs/>
          <w:sz w:val="20"/>
          <w:szCs w:val="20"/>
          <w:vertAlign w:val="superscript"/>
        </w:rPr>
        <w:t>1</w:t>
      </w:r>
      <w:r>
        <w:rPr>
          <w:sz w:val="20"/>
          <w:szCs w:val="20"/>
        </w:rPr>
        <w:t>____________________________________________________________________</w:t>
      </w:r>
      <w:bookmarkStart w:id="0" w:name="_Hlk130994603"/>
      <w:r>
        <w:rPr>
          <w:sz w:val="20"/>
          <w:szCs w:val="20"/>
        </w:rPr>
        <w:t>__</w:t>
      </w:r>
    </w:p>
    <w:p>
      <w:pPr>
        <w:pStyle w:val="Normal"/>
        <w:ind w:firstLine="6237"/>
        <w:jc w:val="both"/>
        <w:rPr>
          <w:sz w:val="16"/>
          <w:szCs w:val="16"/>
        </w:rPr>
      </w:pPr>
      <w:r>
        <w:rPr>
          <w:sz w:val="16"/>
          <w:szCs w:val="16"/>
        </w:rPr>
        <w:t>(дата, номер доверенности)</w:t>
      </w:r>
    </w:p>
    <w:p>
      <w:pPr>
        <w:pStyle w:val="Normal"/>
        <w:rPr>
          <w:bCs/>
          <w:sz w:val="20"/>
          <w:szCs w:val="20"/>
        </w:rPr>
      </w:pPr>
      <w:bookmarkStart w:id="1" w:name="_Hlk131078874"/>
      <w:r>
        <w:rPr>
          <w:b/>
          <w:sz w:val="20"/>
          <w:szCs w:val="20"/>
        </w:rPr>
        <w:t xml:space="preserve">Адрес электронной почты заявителя (e-mail): </w:t>
      </w:r>
      <w:r>
        <w:rPr>
          <w:bCs/>
          <w:sz w:val="20"/>
          <w:szCs w:val="20"/>
        </w:rPr>
        <w:t>___________________________________________________________________</w:t>
      </w:r>
      <w:bookmarkEnd w:id="0"/>
      <w:bookmarkEnd w:id="1"/>
    </w:p>
    <w:tbl>
      <w:tblPr>
        <w:tblW w:w="1116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1165"/>
      </w:tblGrid>
      <w:tr>
        <w:trPr/>
        <w:tc>
          <w:tcPr>
            <w:tcW w:w="11165" w:type="dxa"/>
            <w:tcBorders/>
          </w:tcPr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Паспортные данные заявителя: серия ________________ № ____________________, дата выдачи «________________________»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кем выдан ____________________________________________________________________________________________________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места жительства:________________________________________________________________________________________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места регистрации:_______________________________________________________________________________________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Представитель заявителя</w:t>
            </w:r>
            <w:r>
              <w:rPr>
                <w:b/>
                <w:bCs/>
                <w:sz w:val="20"/>
                <w:szCs w:val="20"/>
                <w:vertAlign w:val="superscript"/>
              </w:rPr>
              <w:t>1</w:t>
            </w:r>
            <w:r>
              <w:rPr>
                <w:sz w:val="20"/>
                <w:szCs w:val="20"/>
              </w:rPr>
              <w:t>_____________________________ (Ф.И.О.) ________________________________________________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Паспортные данные представителя: серия ________________ № ____________________, дата выдачи «____________________»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кем выдан ____________________________________________________________________________________________________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места жительства:________________________________________________________________________________________</w:t>
            </w:r>
          </w:p>
          <w:p>
            <w:pPr>
              <w:pStyle w:val="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места регистрации:_______________________________________________________________________________________</w:t>
            </w:r>
          </w:p>
        </w:tc>
      </w:tr>
    </w:tbl>
    <w:p>
      <w:pPr>
        <w:pStyle w:val="Normal"/>
        <w:widowControl w:val="false"/>
        <w:ind w:hanging="1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Адрес электронной почты представителя (</w:t>
      </w:r>
      <w:r>
        <w:rPr>
          <w:b/>
          <w:bCs/>
          <w:sz w:val="20"/>
          <w:szCs w:val="20"/>
          <w:lang w:val="en-US"/>
        </w:rPr>
        <w:t>e</w:t>
      </w:r>
      <w:r>
        <w:rPr>
          <w:b/>
          <w:bCs/>
          <w:sz w:val="20"/>
          <w:szCs w:val="20"/>
        </w:rPr>
        <w:t>-</w:t>
      </w:r>
      <w:r>
        <w:rPr>
          <w:b/>
          <w:bCs/>
          <w:sz w:val="20"/>
          <w:szCs w:val="20"/>
          <w:lang w:val="en-US"/>
        </w:rPr>
        <w:t>mail</w:t>
      </w:r>
      <w:r>
        <w:rPr>
          <w:b/>
          <w:bCs/>
          <w:sz w:val="20"/>
          <w:szCs w:val="20"/>
        </w:rPr>
        <w:t xml:space="preserve">): </w:t>
      </w:r>
      <w:r>
        <w:rPr>
          <w:sz w:val="20"/>
          <w:szCs w:val="20"/>
        </w:rPr>
        <w:t>_______________________________________________________________</w:t>
      </w:r>
    </w:p>
    <w:p>
      <w:pPr>
        <w:pStyle w:val="Normal"/>
        <w:widowControl w:val="false"/>
        <w:spacing w:before="120" w:after="0"/>
        <w:ind w:hanging="1"/>
        <w:jc w:val="both"/>
        <w:rPr>
          <w:b/>
          <w:sz w:val="20"/>
          <w:szCs w:val="20"/>
        </w:rPr>
      </w:pPr>
      <w:r>
        <w:rPr>
          <w:sz w:val="20"/>
          <w:szCs w:val="20"/>
        </w:rPr>
        <w:tab/>
      </w:r>
      <w:r>
        <w:rPr>
          <w:b/>
          <w:sz w:val="20"/>
          <w:szCs w:val="20"/>
        </w:rPr>
        <w:t xml:space="preserve">заявляет об участии в аукционе в электронной форме </w:t>
      </w:r>
      <w:r>
        <w:rPr>
          <w:sz w:val="20"/>
          <w:szCs w:val="20"/>
        </w:rPr>
        <w:t>на право заключения договора аренды земельного участка с кадастровым номером _________________________________________</w:t>
      </w:r>
      <w:r>
        <w:rPr>
          <w:bCs/>
          <w:sz w:val="20"/>
          <w:szCs w:val="20"/>
        </w:rPr>
        <w:t xml:space="preserve">, </w:t>
      </w:r>
      <w:bookmarkStart w:id="2" w:name="_Hlk131067903"/>
      <w:r>
        <w:rPr>
          <w:b/>
          <w:sz w:val="20"/>
          <w:szCs w:val="20"/>
        </w:rPr>
        <w:t xml:space="preserve">адрес земельного участка </w:t>
      </w:r>
      <w:bookmarkEnd w:id="2"/>
      <w:r>
        <w:rPr>
          <w:b/>
          <w:sz w:val="20"/>
          <w:szCs w:val="20"/>
        </w:rPr>
        <w:t>(местоположение): ____________________________________________________________________________________________________________.</w:t>
      </w:r>
    </w:p>
    <w:p>
      <w:pPr>
        <w:pStyle w:val="Normal"/>
        <w:suppressAutoHyphens w:val="true"/>
        <w:spacing w:before="120" w:after="0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1. Заявитель обязуется:</w:t>
      </w:r>
    </w:p>
    <w:p>
      <w:pPr>
        <w:pStyle w:val="Normal"/>
        <w:suppressAutoHyphens w:val="true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1.1. Соблюдать условия и порядок проведения аукциона в электронной форме, содержащиеся в Извещении о проведении аукциона и Регламенте Оператора электронной площадки.</w:t>
      </w:r>
    </w:p>
    <w:p>
      <w:pPr>
        <w:pStyle w:val="Normal"/>
        <w:suppressAutoHyphens w:val="true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1.2. В случае признания Победителем аукциона в электронной форме, а также в иных случаях, предусмотренных пунктами 13, 14, 20 и 25 статьи 39.12 Земельного кодекса Российской Федерации, заключить договор аренды земельного участка в соответствии с порядком, сроками и требованиями, установленными Извещением о проведении аукциона в электронной форме.</w:t>
      </w:r>
    </w:p>
    <w:p>
      <w:pPr>
        <w:pStyle w:val="Normal"/>
        <w:suppressAutoHyphens w:val="true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2. Заявитель ознакомлен с Регламентом Оператора электронной площадки.</w:t>
      </w:r>
    </w:p>
    <w:p>
      <w:pPr>
        <w:pStyle w:val="Normal"/>
        <w:suppressAutoHyphens w:val="true"/>
        <w:ind w:firstLine="284"/>
        <w:jc w:val="both"/>
        <w:rPr>
          <w:sz w:val="20"/>
          <w:szCs w:val="20"/>
        </w:rPr>
      </w:pPr>
      <w:bookmarkStart w:id="3" w:name="_Hlk130915673"/>
      <w:r>
        <w:rPr>
          <w:sz w:val="20"/>
          <w:szCs w:val="20"/>
        </w:rPr>
        <w:t>3. Заявитель ознакомлен с установленным видом разрешенного использования земельного участка, с градостроительным планом земельного участка, информацией о возможности технологического присоединения объекта капитального строительства к сетям инженерно-технического обеспечения (теплоснабжение, газоснабжение, водоснабжение, водоотведение), чертежом градостроительного плана земельного участка разработанном на топографической ос</w:t>
      </w:r>
      <w:r>
        <w:rPr>
          <w:sz w:val="20"/>
          <w:szCs w:val="20"/>
          <w:shd w:fill="auto" w:val="clear"/>
        </w:rPr>
        <w:t>нове М 1:500 (коммуникациями, проходящими по земельному участку), земельны</w:t>
      </w:r>
      <w:r>
        <w:rPr>
          <w:sz w:val="20"/>
          <w:szCs w:val="20"/>
        </w:rPr>
        <w:t>м участком на местности и его характеристиками, выпиской из Единого государственного реестра недвижимости об основных характеристиках объекта недви</w:t>
      </w:r>
      <w:r>
        <w:rPr>
          <w:sz w:val="20"/>
          <w:szCs w:val="20"/>
          <w:shd w:fill="auto" w:val="clear"/>
        </w:rPr>
        <w:t>жимости, с информацией об ограничениях прав на земельный участок, условиями проекта договора аренды земельного участка. Заявитель не имеет претензий к состоянию земельного участка.</w:t>
      </w:r>
      <w:bookmarkEnd w:id="3"/>
    </w:p>
    <w:p>
      <w:pPr>
        <w:pStyle w:val="Normal"/>
        <w:suppressAutoHyphens w:val="true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4. Заявитель согласен и принимает все условия, требования, положения Извещения о проведении аукциона, проекта договора аренды земельного участка, Регламента оператора электронной площадки, и они ему понятны.</w:t>
      </w:r>
    </w:p>
    <w:p>
      <w:pPr>
        <w:pStyle w:val="Normal"/>
        <w:suppressAutoHyphens w:val="true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5. Ответственность за достоверность представленных документов и информации несет Заявитель. </w:t>
      </w:r>
    </w:p>
    <w:p>
      <w:pPr>
        <w:pStyle w:val="Normal"/>
        <w:suppressAutoHyphens w:val="true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6. 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средств в качестве задатка, и они ему понятны.</w:t>
      </w:r>
    </w:p>
    <w:p>
      <w:pPr>
        <w:pStyle w:val="Normal"/>
        <w:suppressAutoHyphens w:val="true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7. Заявитель осведомлен и согласен с тем, что Организатор аукциона в электронной форме не несёт ответственности за ущерб, который может быть причинен Заявителю отменой аукциона в электронной форме, внесением изменений в Извещение о проведении аукциона в электронной форме, а также приостановлением процедуры проведения аукциона в электронной форме. 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(www.torgi.gov.ru) и сайте Оператора электронной площадки.</w:t>
      </w:r>
    </w:p>
    <w:p>
      <w:pPr>
        <w:pStyle w:val="Normal"/>
        <w:suppressAutoHyphens w:val="true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8. Условия аукциона в электронной форме, порядок и условия заключения договора аренды земельного участка с Участником аукциона в электронной форме являются условиями публичной оферты, а подача Заявки на участие в аукционе в электронной форме в установленные в Извещении о проведении аукциона сроки и порядке являются акцептом оферты в соответствии со статьей 438 Гражданского кодекса Российской Федерации.</w:t>
      </w:r>
    </w:p>
    <w:p>
      <w:pPr>
        <w:pStyle w:val="Normal"/>
        <w:suppressAutoHyphens w:val="true"/>
        <w:spacing w:before="40" w:after="0"/>
        <w:ind w:firstLine="1004" w:left="-720"/>
        <w:jc w:val="both"/>
        <w:rPr>
          <w:sz w:val="20"/>
          <w:szCs w:val="20"/>
        </w:rPr>
      </w:pPr>
      <w:r>
        <w:rPr>
          <w:sz w:val="20"/>
          <w:szCs w:val="20"/>
        </w:rPr>
        <w:t>9. Банковские реквизиты для возврата задатка:</w:t>
      </w:r>
    </w:p>
    <w:tbl>
      <w:tblPr>
        <w:tblW w:w="1116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1165"/>
      </w:tblGrid>
      <w:tr>
        <w:trPr/>
        <w:tc>
          <w:tcPr>
            <w:tcW w:w="11165" w:type="dxa"/>
            <w:tcBorders/>
          </w:tcPr>
          <w:p>
            <w:pPr>
              <w:pStyle w:val="Normal"/>
              <w:suppressAutoHyphens w:val="true"/>
              <w:spacing w:before="4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получателя ______________________________________________________________________________________</w:t>
            </w:r>
          </w:p>
          <w:p>
            <w:pPr>
              <w:pStyle w:val="Normal"/>
              <w:suppressAutoHyphens w:val="true"/>
              <w:spacing w:before="4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 получателя_______________________________________________________________________________________________</w:t>
            </w:r>
          </w:p>
          <w:p>
            <w:pPr>
              <w:pStyle w:val="Normal"/>
              <w:suppressAutoHyphens w:val="true"/>
              <w:spacing w:before="4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 получателя_______________________________________________________________________________________________</w:t>
            </w:r>
          </w:p>
          <w:p>
            <w:pPr>
              <w:pStyle w:val="Normal"/>
              <w:suppressAutoHyphens w:val="true"/>
              <w:spacing w:before="4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Наименование, реквизиты, адрес банка, в котором у заявителя открыт счет_____________________________________________</w:t>
            </w:r>
          </w:p>
          <w:p>
            <w:pPr>
              <w:pStyle w:val="Normal"/>
              <w:suppressAutoHyphens w:val="true"/>
              <w:spacing w:before="4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_____________________________________________________________________________________________________________</w:t>
            </w:r>
          </w:p>
          <w:p>
            <w:pPr>
              <w:pStyle w:val="Normal"/>
              <w:suppressAutoHyphens w:val="true"/>
              <w:spacing w:before="4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suppressAutoHyphens w:val="true"/>
              <w:spacing w:before="4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Р/с___________________________________________________________________________________________________________</w:t>
            </w:r>
          </w:p>
          <w:p>
            <w:pPr>
              <w:pStyle w:val="Normal"/>
              <w:suppressAutoHyphens w:val="true"/>
              <w:spacing w:before="4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К/с___________________________________________________________________________________________________________</w:t>
            </w:r>
          </w:p>
          <w:p>
            <w:pPr>
              <w:pStyle w:val="Normal"/>
              <w:suppressAutoHyphens w:val="true"/>
              <w:spacing w:before="4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БИК_________________________________________________________________________________________________________</w:t>
            </w:r>
          </w:p>
        </w:tc>
      </w:tr>
    </w:tbl>
    <w:p>
      <w:pPr>
        <w:pStyle w:val="Normal"/>
        <w:suppressAutoHyphens w:val="true"/>
        <w:spacing w:before="120" w:after="0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10. Перечень документов, прилагаемых к заявке:</w:t>
      </w:r>
    </w:p>
    <w:p>
      <w:pPr>
        <w:pStyle w:val="Normal"/>
        <w:ind w:firstLine="284" w:right="-115"/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 </w:t>
      </w:r>
      <w:r>
        <w:rPr>
          <w:sz w:val="20"/>
          <w:szCs w:val="20"/>
        </w:rPr>
        <w:t>документ, подтверждающий внесение задатка __________________________________________________________________;</w:t>
      </w:r>
    </w:p>
    <w:p>
      <w:pPr>
        <w:pStyle w:val="Normal"/>
        <w:ind w:firstLine="5387"/>
        <w:jc w:val="both"/>
        <w:rPr>
          <w:b/>
          <w:sz w:val="16"/>
          <w:szCs w:val="16"/>
        </w:rPr>
      </w:pPr>
      <w:r>
        <w:rPr>
          <w:sz w:val="16"/>
          <w:szCs w:val="16"/>
        </w:rPr>
        <w:t>(указывается наименование документа, дата, номер документа)</w:t>
      </w:r>
    </w:p>
    <w:p>
      <w:pPr>
        <w:pStyle w:val="Normal"/>
        <w:ind w:firstLine="284" w:right="-115"/>
        <w:jc w:val="both"/>
        <w:rPr>
          <w:sz w:val="20"/>
          <w:szCs w:val="20"/>
        </w:rPr>
      </w:pPr>
      <w:r>
        <w:rPr>
          <w:sz w:val="20"/>
          <w:szCs w:val="20"/>
        </w:rPr>
        <w:t>- копии документа, удостоверяющего личность заявителя (для граждан) (в соответствии с Земельным кодексом РФ заявителем должны быть представлены копии всех страниц паспорта гражданина Российской Федерации);</w:t>
      </w:r>
    </w:p>
    <w:p>
      <w:pPr>
        <w:pStyle w:val="Normal"/>
        <w:suppressAutoHyphens w:val="true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 </w:t>
      </w:r>
      <w:r>
        <w:rPr>
          <w:sz w:val="20"/>
          <w:szCs w:val="20"/>
        </w:rPr>
        <w:t>копия доверенности</w:t>
      </w:r>
      <w:r>
        <w:rPr>
          <w:rStyle w:val="FootnoteReference"/>
          <w:sz w:val="20"/>
          <w:szCs w:val="20"/>
          <w:vertAlign w:val="superscript"/>
        </w:rPr>
        <w:footnoteReference w:id="3"/>
      </w:r>
      <w:r>
        <w:rPr>
          <w:sz w:val="20"/>
          <w:szCs w:val="20"/>
        </w:rPr>
        <w:t>_______________________________________________________________________________________.</w:t>
      </w:r>
    </w:p>
    <w:p>
      <w:pPr>
        <w:pStyle w:val="Normal"/>
        <w:tabs>
          <w:tab w:val="clear" w:pos="708"/>
          <w:tab w:val="left" w:pos="2254" w:leader="none"/>
        </w:tabs>
        <w:suppressAutoHyphens w:val="true"/>
        <w:ind w:firstLine="4962"/>
        <w:jc w:val="both"/>
        <w:rPr>
          <w:sz w:val="16"/>
          <w:szCs w:val="16"/>
        </w:rPr>
      </w:pPr>
      <w:r>
        <w:rPr>
          <w:sz w:val="16"/>
          <w:szCs w:val="16"/>
        </w:rPr>
        <w:t>(указывается дата, номер документа)</w:t>
      </w:r>
    </w:p>
    <w:p>
      <w:pPr>
        <w:pStyle w:val="Normal"/>
        <w:suppressAutoHyphens w:val="true"/>
        <w:spacing w:before="120" w:after="0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uppressAutoHyphens w:val="true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uppressAutoHyphens w:val="true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1104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49"/>
        <w:gridCol w:w="3262"/>
        <w:gridCol w:w="283"/>
        <w:gridCol w:w="1704"/>
        <w:gridCol w:w="280"/>
        <w:gridCol w:w="4671"/>
      </w:tblGrid>
      <w:tr>
        <w:trPr/>
        <w:tc>
          <w:tcPr>
            <w:tcW w:w="4111" w:type="dxa"/>
            <w:gridSpan w:val="2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Заявитель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(представитель заявителя, действующий по доверенности):</w:t>
            </w:r>
          </w:p>
        </w:tc>
        <w:tc>
          <w:tcPr>
            <w:tcW w:w="283" w:type="dxa"/>
            <w:tcBorders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04" w:type="dxa"/>
            <w:tcBorders>
              <w:bottom w:val="single" w:sz="4" w:space="0" w:color="000000"/>
            </w:tcBorders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0" w:type="dxa"/>
            <w:tcBorders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67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   </w:t>
            </w:r>
          </w:p>
        </w:tc>
      </w:tr>
      <w:tr>
        <w:trPr/>
        <w:tc>
          <w:tcPr>
            <w:tcW w:w="4111" w:type="dxa"/>
            <w:gridSpan w:val="2"/>
            <w:tcBorders>
              <w:top w:val="single" w:sz="4" w:space="0" w:color="000000"/>
            </w:tcBorders>
          </w:tcPr>
          <w:p>
            <w:pPr>
              <w:pStyle w:val="Normal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3" w:type="dxa"/>
            <w:tcBorders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04" w:type="dxa"/>
            <w:tcBorders>
              <w:top w:val="single" w:sz="4" w:space="0" w:color="000000"/>
            </w:tcBorders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</w:t>
            </w:r>
          </w:p>
        </w:tc>
        <w:tc>
          <w:tcPr>
            <w:tcW w:w="280" w:type="dxa"/>
            <w:tcBorders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671" w:type="dxa"/>
            <w:tcBorders>
              <w:top w:val="single" w:sz="4" w:space="0" w:color="000000"/>
            </w:tcBorders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(расшифровка подписи)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Normal"/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Дата:</w:t>
            </w:r>
          </w:p>
        </w:tc>
        <w:tc>
          <w:tcPr>
            <w:tcW w:w="3262" w:type="dxa"/>
            <w:tcBorders>
              <w:bottom w:val="single" w:sz="4" w:space="0" w:color="000000"/>
            </w:tcBorders>
          </w:tcPr>
          <w:p>
            <w:pPr>
              <w:pStyle w:val="Normal"/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3" w:type="dxa"/>
            <w:tcBorders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04" w:type="dxa"/>
            <w:tcBorders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0" w:type="dxa"/>
            <w:tcBorders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671" w:type="dxa"/>
            <w:tcBorders/>
          </w:tcPr>
          <w:p>
            <w:pPr>
              <w:pStyle w:val="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tabs>
          <w:tab w:val="clear" w:pos="708"/>
          <w:tab w:val="right" w:pos="10065" w:leader="none"/>
        </w:tabs>
        <w:suppressAutoHyphens w:val="true"/>
        <w:rPr/>
      </w:pPr>
      <w:r>
        <w:rPr/>
      </w:r>
    </w:p>
    <w:sectPr>
      <w:footnotePr>
        <w:numFmt w:val="decimal"/>
      </w:footnotePr>
      <w:type w:val="nextPage"/>
      <w:pgSz w:w="11906" w:h="16838"/>
      <w:pgMar w:left="567" w:right="397" w:gutter="0" w:header="0" w:top="567" w:footer="0" w:bottom="42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  <w:font w:name="Peterburg">
    <w:charset w:val="01"/>
    <w:family w:val="roman"/>
    <w:pitch w:val="variable"/>
  </w:font>
  <w:font w:name="Verdan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Courier New">
    <w:charset w:val="01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rPr/>
      </w:pPr>
      <w:r>
        <w:rPr>
          <w:rStyle w:val="Style22"/>
        </w:rPr>
        <w:footnoteRef/>
      </w:r>
      <w:r>
        <w:rPr/>
        <w:t> </w:t>
      </w:r>
      <w:r>
        <w:rPr/>
        <w:t>Заполняется в случае подачи заявки лицом, действующим по доверенности.</w:t>
      </w:r>
    </w:p>
  </w:footnote>
  <w:footnote w:id="3">
    <w:p>
      <w:pPr>
        <w:pStyle w:val="FootnoteText"/>
        <w:rPr/>
      </w:pPr>
      <w:r>
        <w:rPr>
          <w:rStyle w:val="Style22"/>
        </w:rPr>
        <w:footnoteRef/>
      </w:r>
      <w:r>
        <w:rPr/>
        <w:t> </w:t>
      </w:r>
      <w:r>
        <w:rPr/>
        <w:t>Прилагается в случае подачи заявки лицом, действующим по доверенности.</w:t>
      </w:r>
    </w:p>
  </w:footnote>
</w:footnotes>
</file>

<file path=word/settings.xml><?xml version="1.0" encoding="utf-8"?>
<w:settings xmlns:w="http://schemas.openxmlformats.org/wordprocessingml/2006/main">
  <w:zoom w:percent="140"/>
  <w:defaultTabStop w:val="708"/>
  <w:autoHyphenation w:val="true"/>
  <w:hyphenationZone w:val="357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99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uiPriority="99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ef584a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2">
    <w:name w:val="Heading 2"/>
    <w:basedOn w:val="Normal"/>
    <w:next w:val="Normal"/>
    <w:link w:val="2"/>
    <w:qFormat/>
    <w:rsid w:val="00621dfb"/>
    <w:pPr>
      <w:keepNext w:val="true"/>
      <w:outlineLvl w:val="1"/>
    </w:pPr>
    <w:rPr>
      <w:b/>
      <w:i/>
      <w:sz w:val="20"/>
      <w:szCs w:val="20"/>
    </w:rPr>
  </w:style>
  <w:style w:type="paragraph" w:styleId="Heading3">
    <w:name w:val="Heading 3"/>
    <w:basedOn w:val="Normal"/>
    <w:next w:val="Normal"/>
    <w:link w:val="31"/>
    <w:unhideWhenUsed/>
    <w:qFormat/>
    <w:rsid w:val="00621dfb"/>
    <w:pPr>
      <w:keepNext w:val="true"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uiPriority w:val="99"/>
    <w:qFormat/>
    <w:rsid w:val="005a0382"/>
    <w:rPr>
      <w:color w:val="0000FF"/>
      <w:u w:val="single"/>
    </w:rPr>
  </w:style>
  <w:style w:type="character" w:styleId="3" w:customStyle="1">
    <w:name w:val="Заголовок Знак3"/>
    <w:qFormat/>
    <w:rsid w:val="00000a90"/>
    <w:rPr>
      <w:b/>
      <w:spacing w:val="100"/>
      <w:sz w:val="40"/>
    </w:rPr>
  </w:style>
  <w:style w:type="character" w:styleId="Major" w:customStyle="1">
    <w:name w:val="Major Знак"/>
    <w:link w:val="Major1"/>
    <w:qFormat/>
    <w:rsid w:val="00147045"/>
    <w:rPr>
      <w:rFonts w:ascii="Peterburg" w:hAnsi="Peterburg"/>
      <w:lang w:val="en-US"/>
    </w:rPr>
  </w:style>
  <w:style w:type="character" w:styleId="Strong">
    <w:name w:val="Strong"/>
    <w:uiPriority w:val="22"/>
    <w:qFormat/>
    <w:rsid w:val="00493a1d"/>
    <w:rPr>
      <w:b/>
      <w:bCs/>
    </w:rPr>
  </w:style>
  <w:style w:type="character" w:styleId="Style12" w:customStyle="1">
    <w:name w:val="Обычный (веб) Знак"/>
    <w:link w:val="12"/>
    <w:uiPriority w:val="99"/>
    <w:qFormat/>
    <w:rsid w:val="00da7616"/>
    <w:rPr>
      <w:rFonts w:ascii="Verdana" w:hAnsi="Verdana"/>
      <w:color w:val="000000"/>
      <w:sz w:val="16"/>
      <w:szCs w:val="16"/>
    </w:rPr>
  </w:style>
  <w:style w:type="character" w:styleId="apple-converted-space" w:customStyle="1">
    <w:name w:val="apple-converted-space"/>
    <w:basedOn w:val="DefaultParagraphFont"/>
    <w:qFormat/>
    <w:rsid w:val="00bb73f7"/>
    <w:rPr/>
  </w:style>
  <w:style w:type="character" w:styleId="Style13" w:customStyle="1">
    <w:name w:val="Текст выноски Знак"/>
    <w:link w:val="BalloonText"/>
    <w:qFormat/>
    <w:rsid w:val="00305502"/>
    <w:rPr>
      <w:rFonts w:ascii="Tahoma" w:hAnsi="Tahoma" w:cs="Tahoma"/>
      <w:sz w:val="16"/>
      <w:szCs w:val="16"/>
    </w:rPr>
  </w:style>
  <w:style w:type="character" w:styleId="Style14" w:customStyle="1">
    <w:name w:val="Основной текст с отступом Знак"/>
    <w:link w:val="BodyTextIndented"/>
    <w:qFormat/>
    <w:rsid w:val="00d03634"/>
    <w:rPr>
      <w:sz w:val="24"/>
      <w:szCs w:val="24"/>
    </w:rPr>
  </w:style>
  <w:style w:type="character" w:styleId="1" w:customStyle="1">
    <w:name w:val="Неразрешенное упоминание1"/>
    <w:uiPriority w:val="99"/>
    <w:semiHidden/>
    <w:unhideWhenUsed/>
    <w:qFormat/>
    <w:rsid w:val="0044443e"/>
    <w:rPr>
      <w:color w:val="605E5C"/>
      <w:shd w:fill="E1DFDD" w:val="clear"/>
    </w:rPr>
  </w:style>
  <w:style w:type="character" w:styleId="Style15" w:customStyle="1">
    <w:name w:val="Верхний колонтитул Знак"/>
    <w:qFormat/>
    <w:rsid w:val="00bb3985"/>
    <w:rPr>
      <w:sz w:val="24"/>
      <w:szCs w:val="24"/>
    </w:rPr>
  </w:style>
  <w:style w:type="character" w:styleId="2" w:customStyle="1">
    <w:name w:val="Заголовок 2 Знак"/>
    <w:qFormat/>
    <w:rsid w:val="00621dfb"/>
    <w:rPr>
      <w:b/>
      <w:i/>
    </w:rPr>
  </w:style>
  <w:style w:type="character" w:styleId="31" w:customStyle="1">
    <w:name w:val="Заголовок 3 Знак"/>
    <w:qFormat/>
    <w:rsid w:val="00621dfb"/>
    <w:rPr>
      <w:rFonts w:ascii="Calibri Light" w:hAnsi="Calibri Light"/>
      <w:b/>
      <w:bCs/>
      <w:sz w:val="26"/>
      <w:szCs w:val="26"/>
    </w:rPr>
  </w:style>
  <w:style w:type="character" w:styleId="Style16" w:customStyle="1">
    <w:name w:val="Основной текст Знак"/>
    <w:qFormat/>
    <w:rsid w:val="00621dfb"/>
    <w:rPr>
      <w:sz w:val="28"/>
      <w:szCs w:val="24"/>
    </w:rPr>
  </w:style>
  <w:style w:type="character" w:styleId="Style17" w:customStyle="1">
    <w:name w:val="Нижний колонтитул Знак"/>
    <w:basedOn w:val="DefaultParagraphFont"/>
    <w:qFormat/>
    <w:rsid w:val="00621dfb"/>
    <w:rPr/>
  </w:style>
  <w:style w:type="character" w:styleId="Style18" w:customStyle="1">
    <w:name w:val="Заголовок Знак"/>
    <w:uiPriority w:val="10"/>
    <w:qFormat/>
    <w:rsid w:val="00621dfb"/>
    <w:rPr>
      <w:rFonts w:ascii="Calibri Light" w:hAnsi="Calibri Light" w:eastAsia="Times New Roman" w:cs="Times New Roman"/>
      <w:spacing w:val="-10"/>
      <w:kern w:val="2"/>
      <w:sz w:val="56"/>
      <w:szCs w:val="56"/>
      <w:lang w:eastAsia="ru-RU"/>
    </w:rPr>
  </w:style>
  <w:style w:type="character" w:styleId="11" w:customStyle="1">
    <w:name w:val="Заголовок Знак1"/>
    <w:uiPriority w:val="10"/>
    <w:qFormat/>
    <w:rsid w:val="00621dfb"/>
    <w:rPr>
      <w:rFonts w:ascii="Calibri Light" w:hAnsi="Calibri Light" w:eastAsia="Times New Roman" w:cs="Times New Roman"/>
      <w:spacing w:val="-10"/>
      <w:kern w:val="2"/>
      <w:sz w:val="56"/>
      <w:szCs w:val="56"/>
    </w:rPr>
  </w:style>
  <w:style w:type="character" w:styleId="21" w:customStyle="1">
    <w:name w:val="Заголовок Знак2"/>
    <w:uiPriority w:val="10"/>
    <w:qFormat/>
    <w:rsid w:val="009c4032"/>
    <w:rPr>
      <w:rFonts w:ascii="Calibri Light" w:hAnsi="Calibri Light" w:eastAsia="Times New Roman" w:cs="Times New Roman"/>
      <w:spacing w:val="-10"/>
      <w:kern w:val="2"/>
      <w:sz w:val="56"/>
      <w:szCs w:val="56"/>
    </w:rPr>
  </w:style>
  <w:style w:type="character" w:styleId="FollowedHyperlink">
    <w:name w:val="FollowedHyperlink"/>
    <w:uiPriority w:val="99"/>
    <w:unhideWhenUsed/>
    <w:rsid w:val="009c4032"/>
    <w:rPr>
      <w:color w:val="954F72"/>
      <w:u w:val="single"/>
    </w:rPr>
  </w:style>
  <w:style w:type="character" w:styleId="annotationreference">
    <w:name w:val="annotation reference"/>
    <w:qFormat/>
    <w:rsid w:val="003070c7"/>
    <w:rPr>
      <w:sz w:val="16"/>
      <w:szCs w:val="16"/>
    </w:rPr>
  </w:style>
  <w:style w:type="character" w:styleId="Style19" w:customStyle="1">
    <w:name w:val="Текст примечания Знак"/>
    <w:basedOn w:val="DefaultParagraphFont"/>
    <w:qFormat/>
    <w:rsid w:val="003070c7"/>
    <w:rPr/>
  </w:style>
  <w:style w:type="character" w:styleId="Style20" w:customStyle="1">
    <w:name w:val="Тема примечания Знак"/>
    <w:link w:val="annotationsubject"/>
    <w:qFormat/>
    <w:rsid w:val="003070c7"/>
    <w:rPr>
      <w:b/>
      <w:bCs/>
    </w:rPr>
  </w:style>
  <w:style w:type="character" w:styleId="22" w:customStyle="1">
    <w:name w:val="Неразрешенное упоминание2"/>
    <w:uiPriority w:val="99"/>
    <w:semiHidden/>
    <w:unhideWhenUsed/>
    <w:qFormat/>
    <w:rsid w:val="001f5a34"/>
    <w:rPr>
      <w:color w:val="605E5C"/>
      <w:shd w:fill="E1DFDD" w:val="clear"/>
    </w:rPr>
  </w:style>
  <w:style w:type="character" w:styleId="Style21" w:customStyle="1">
    <w:name w:val="Текст сноски Знак"/>
    <w:basedOn w:val="DefaultParagraphFont"/>
    <w:semiHidden/>
    <w:qFormat/>
    <w:rsid w:val="004a2ac9"/>
    <w:rPr/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qFormat/>
    <w:rPr>
      <w:vertAlign w:val="superscript"/>
    </w:rPr>
  </w:style>
  <w:style w:type="character" w:styleId="FootnoteCharacters111">
    <w:name w:val="Footnote Characters111"/>
    <w:qFormat/>
    <w:rPr>
      <w:vertAlign w:val="superscript"/>
    </w:rPr>
  </w:style>
  <w:style w:type="character" w:styleId="FootnoteCharacters1111">
    <w:name w:val="Footnote Characters1111"/>
    <w:qFormat/>
    <w:rPr>
      <w:vertAlign w:val="superscript"/>
    </w:rPr>
  </w:style>
  <w:style w:type="character" w:styleId="FootnoteCharacters11111">
    <w:name w:val="Footnote Characters11111"/>
    <w:qFormat/>
    <w:rPr>
      <w:vertAlign w:val="superscript"/>
    </w:rPr>
  </w:style>
  <w:style w:type="character" w:styleId="FootnoteCharacters111111">
    <w:name w:val="Footnote Characters111111"/>
    <w:qFormat/>
    <w:rPr>
      <w:vertAlign w:val="superscript"/>
    </w:rPr>
  </w:style>
  <w:style w:type="character" w:styleId="FootnoteCharacters1111111">
    <w:name w:val="Footnote Characters1111111"/>
    <w:qFormat/>
    <w:rPr>
      <w:vertAlign w:val="superscript"/>
    </w:rPr>
  </w:style>
  <w:style w:type="character" w:styleId="FootnoteCharacters11111111">
    <w:name w:val="Footnote Characters11111111"/>
    <w:qFormat/>
    <w:rPr>
      <w:vertAlign w:val="superscript"/>
    </w:rPr>
  </w:style>
  <w:style w:type="character" w:styleId="FootnoteCharacters111111111">
    <w:name w:val="Footnote Characters111111111"/>
    <w:qFormat/>
    <w:rsid w:val="004a2ac9"/>
    <w:rPr>
      <w:vertAlign w:val="superscript"/>
    </w:rPr>
  </w:style>
  <w:style w:type="character" w:styleId="hgkelc" w:customStyle="1">
    <w:name w:val="hgkelc"/>
    <w:basedOn w:val="DefaultParagraphFont"/>
    <w:qFormat/>
    <w:rsid w:val="00356e41"/>
    <w:rPr/>
  </w:style>
  <w:style w:type="character" w:styleId="UnresolvedMention">
    <w:name w:val="Unresolved Mention"/>
    <w:basedOn w:val="DefaultParagraphFont"/>
    <w:uiPriority w:val="99"/>
    <w:semiHidden/>
    <w:unhideWhenUsed/>
    <w:qFormat/>
    <w:rsid w:val="00cc3d29"/>
    <w:rPr>
      <w:color w:val="605E5C"/>
      <w:shd w:fill="E1DFDD" w:val="clear"/>
    </w:rPr>
  </w:style>
  <w:style w:type="character" w:styleId="Style22">
    <w:name w:val="Символ сноски"/>
    <w:qFormat/>
    <w:rPr/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>
    <w:name w:val="Endnote Characters1"/>
    <w:qFormat/>
    <w:rPr>
      <w:vertAlign w:val="superscript"/>
    </w:rPr>
  </w:style>
  <w:style w:type="character" w:styleId="EndnoteCharacters11">
    <w:name w:val="Endnote Characters11"/>
    <w:qFormat/>
    <w:rPr>
      <w:vertAlign w:val="superscript"/>
    </w:rPr>
  </w:style>
  <w:style w:type="character" w:styleId="EndnoteCharacters111">
    <w:name w:val="Endnote Characters111"/>
    <w:qFormat/>
    <w:rPr>
      <w:vertAlign w:val="superscript"/>
    </w:rPr>
  </w:style>
  <w:style w:type="character" w:styleId="EndnoteCharacters1111">
    <w:name w:val="Endnote Characters1111"/>
    <w:qFormat/>
    <w:rPr>
      <w:vertAlign w:val="superscript"/>
    </w:rPr>
  </w:style>
  <w:style w:type="character" w:styleId="EndnoteCharacters11111">
    <w:name w:val="Endnote Characters11111"/>
    <w:qFormat/>
    <w:rPr>
      <w:vertAlign w:val="superscript"/>
    </w:rPr>
  </w:style>
  <w:style w:type="character" w:styleId="EndnoteCharacters111111">
    <w:name w:val="Endnote Characters111111"/>
    <w:qFormat/>
    <w:rPr>
      <w:vertAlign w:val="superscript"/>
    </w:rPr>
  </w:style>
  <w:style w:type="character" w:styleId="EndnoteCharacters1111111">
    <w:name w:val="Endnote Characters1111111"/>
    <w:qFormat/>
    <w:rPr>
      <w:vertAlign w:val="superscript"/>
    </w:rPr>
  </w:style>
  <w:style w:type="character" w:styleId="EndnoteCharacters11111111">
    <w:name w:val="Endnote Characters11111111"/>
    <w:qFormat/>
    <w:rPr>
      <w:vertAlign w:val="superscript"/>
    </w:rPr>
  </w:style>
  <w:style w:type="character" w:styleId="Style23">
    <w:name w:val="Символ концевой сноски"/>
    <w:qFormat/>
    <w:rPr/>
  </w:style>
  <w:style w:type="paragraph" w:styleId="Style2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BodyText">
    <w:name w:val="Body Text"/>
    <w:basedOn w:val="Normal"/>
    <w:link w:val="Style16"/>
    <w:rsid w:val="00945b91"/>
    <w:pPr/>
    <w:rPr>
      <w:sz w:val="28"/>
    </w:rPr>
  </w:style>
  <w:style w:type="paragraph" w:styleId="List">
    <w:name w:val="List"/>
    <w:basedOn w:val="BodyText"/>
    <w:pPr/>
    <w:rPr>
      <w:rFonts w:cs="Droid Sans"/>
    </w:rPr>
  </w:style>
  <w:style w:type="paragraph" w:styleId="Caption">
    <w:name w:val="Caption"/>
    <w:basedOn w:val="Normal"/>
    <w:next w:val="Normal"/>
    <w:uiPriority w:val="99"/>
    <w:qFormat/>
    <w:rsid w:val="00224d92"/>
    <w:pPr>
      <w:widowControl w:val="false"/>
      <w:spacing w:lineRule="atLeast" w:line="240" w:before="720" w:after="0"/>
      <w:ind w:firstLine="709"/>
      <w:jc w:val="both"/>
    </w:pPr>
    <w:rPr>
      <w:sz w:val="28"/>
      <w:szCs w:val="28"/>
    </w:rPr>
  </w:style>
  <w:style w:type="paragraph" w:styleId="Style25">
    <w:name w:val="Указатель"/>
    <w:basedOn w:val="Normal"/>
    <w:qFormat/>
    <w:pPr>
      <w:suppressLineNumbers/>
    </w:pPr>
    <w:rPr>
      <w:rFonts w:cs="Droid Sans"/>
    </w:rPr>
  </w:style>
  <w:style w:type="paragraph" w:styleId="12" w:customStyle="1">
    <w:name w:val="Обычный (Интернет)1"/>
    <w:basedOn w:val="Normal"/>
    <w:link w:val="Style12"/>
    <w:uiPriority w:val="99"/>
    <w:qFormat/>
    <w:rsid w:val="00945b91"/>
    <w:pPr>
      <w:spacing w:before="40" w:after="40"/>
      <w:ind w:firstLine="288" w:left="100" w:right="100"/>
      <w:jc w:val="both"/>
    </w:pPr>
    <w:rPr>
      <w:rFonts w:ascii="Verdana" w:hAnsi="Verdana"/>
      <w:color w:val="000000"/>
      <w:sz w:val="16"/>
      <w:szCs w:val="16"/>
    </w:rPr>
  </w:style>
  <w:style w:type="paragraph" w:styleId="Style26" w:customStyle="1">
    <w:name w:val="Стандарт"/>
    <w:basedOn w:val="Normal"/>
    <w:qFormat/>
    <w:rsid w:val="003a2e0c"/>
    <w:pPr>
      <w:widowControl w:val="false"/>
      <w:spacing w:lineRule="auto" w:line="360"/>
      <w:jc w:val="both"/>
    </w:pPr>
    <w:rPr>
      <w:b/>
      <w:sz w:val="22"/>
      <w:szCs w:val="20"/>
    </w:rPr>
  </w:style>
  <w:style w:type="paragraph" w:styleId="13" w:customStyle="1">
    <w:name w:val="Верхний колонтитул1"/>
    <w:basedOn w:val="Normal"/>
    <w:uiPriority w:val="99"/>
    <w:qFormat/>
    <w:rsid w:val="003a2e0c"/>
    <w:pPr>
      <w:spacing w:before="40" w:after="40"/>
      <w:ind w:left="100" w:right="100"/>
      <w:jc w:val="center"/>
    </w:pPr>
    <w:rPr>
      <w:rFonts w:ascii="Verdana" w:hAnsi="Verdana"/>
      <w:color w:val="000000"/>
      <w:sz w:val="16"/>
      <w:szCs w:val="16"/>
    </w:rPr>
  </w:style>
  <w:style w:type="paragraph" w:styleId="Major1" w:customStyle="1">
    <w:name w:val="Major"/>
    <w:basedOn w:val="Normal"/>
    <w:link w:val="Major"/>
    <w:qFormat/>
    <w:rsid w:val="00000a90"/>
    <w:pPr>
      <w:tabs>
        <w:tab w:val="clear" w:pos="708"/>
        <w:tab w:val="right" w:pos="10065" w:leader="none"/>
      </w:tabs>
      <w:suppressAutoHyphens w:val="true"/>
      <w:spacing w:lineRule="auto" w:line="288"/>
      <w:jc w:val="both"/>
    </w:pPr>
    <w:rPr>
      <w:rFonts w:ascii="Peterburg" w:hAnsi="Peterburg"/>
      <w:sz w:val="20"/>
      <w:szCs w:val="20"/>
      <w:lang w:val="en-US"/>
    </w:rPr>
  </w:style>
  <w:style w:type="paragraph" w:styleId="Chap" w:customStyle="1">
    <w:name w:val="Chap"/>
    <w:basedOn w:val="Major1"/>
    <w:qFormat/>
    <w:rsid w:val="00000a90"/>
    <w:pPr>
      <w:keepNext w:val="true"/>
      <w:spacing w:lineRule="auto" w:line="240" w:before="40" w:after="40"/>
      <w:jc w:val="center"/>
    </w:pPr>
    <w:rPr>
      <w:b/>
    </w:rPr>
  </w:style>
  <w:style w:type="paragraph" w:styleId="Major11" w:customStyle="1">
    <w:name w:val="Major1"/>
    <w:basedOn w:val="Major1"/>
    <w:qFormat/>
    <w:rsid w:val="00000a90"/>
    <w:pPr>
      <w:ind w:firstLine="567"/>
    </w:pPr>
    <w:rPr/>
  </w:style>
  <w:style w:type="paragraph" w:styleId="Major2" w:customStyle="1">
    <w:name w:val="Major2"/>
    <w:basedOn w:val="Major11"/>
    <w:qFormat/>
    <w:rsid w:val="00000a90"/>
    <w:pPr>
      <w:spacing w:lineRule="auto" w:line="163" w:before="0" w:after="40"/>
    </w:pPr>
    <w:rPr/>
  </w:style>
  <w:style w:type="paragraph" w:styleId="Sub" w:customStyle="1">
    <w:name w:val="Sub"/>
    <w:basedOn w:val="Major11"/>
    <w:qFormat/>
    <w:rsid w:val="00000a90"/>
    <w:pPr>
      <w:keepNext w:val="true"/>
      <w:spacing w:lineRule="auto" w:line="240" w:before="20" w:after="20"/>
      <w:ind w:hanging="0"/>
    </w:pPr>
    <w:rPr>
      <w:b/>
      <w:i/>
      <w:sz w:val="18"/>
    </w:rPr>
  </w:style>
  <w:style w:type="paragraph" w:styleId="Lista" w:customStyle="1">
    <w:name w:val="Lista"/>
    <w:basedOn w:val="Normal"/>
    <w:qFormat/>
    <w:rsid w:val="00000a90"/>
    <w:pPr>
      <w:spacing w:lineRule="auto" w:line="163" w:before="0" w:after="20"/>
      <w:ind w:hanging="284" w:left="284"/>
      <w:jc w:val="both"/>
    </w:pPr>
    <w:rPr>
      <w:rFonts w:ascii="Peterburg" w:hAnsi="Peterburg"/>
      <w:sz w:val="18"/>
      <w:szCs w:val="20"/>
      <w:lang w:val="en-US"/>
    </w:rPr>
  </w:style>
  <w:style w:type="paragraph" w:styleId="Title">
    <w:name w:val="Title"/>
    <w:basedOn w:val="Normal"/>
    <w:link w:val="3"/>
    <w:qFormat/>
    <w:rsid w:val="00000a90"/>
    <w:pPr>
      <w:ind w:right="-710"/>
      <w:jc w:val="center"/>
    </w:pPr>
    <w:rPr>
      <w:b/>
      <w:spacing w:val="100"/>
      <w:sz w:val="40"/>
      <w:szCs w:val="20"/>
    </w:rPr>
  </w:style>
  <w:style w:type="paragraph" w:styleId="NoSpacing">
    <w:name w:val="No Spacing"/>
    <w:uiPriority w:val="1"/>
    <w:qFormat/>
    <w:rsid w:val="00147045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ConsPlusNormal" w:customStyle="1">
    <w:name w:val="ConsPlusNormal"/>
    <w:qFormat/>
    <w:rsid w:val="0079002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PlusNonformat" w:customStyle="1">
    <w:name w:val="ConsPlusNonformat"/>
    <w:qFormat/>
    <w:rsid w:val="00c7535a"/>
    <w:pPr>
      <w:widowControl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3"/>
    <w:qFormat/>
    <w:rsid w:val="00305502"/>
    <w:pPr/>
    <w:rPr>
      <w:rFonts w:ascii="Tahoma" w:hAnsi="Tahoma"/>
      <w:sz w:val="16"/>
      <w:szCs w:val="16"/>
    </w:rPr>
  </w:style>
  <w:style w:type="paragraph" w:styleId="BodyTextIndented">
    <w:name w:val="Body Text, Indented"/>
    <w:basedOn w:val="Normal"/>
    <w:link w:val="Style14"/>
    <w:qFormat/>
    <w:rsid w:val="00d03634"/>
    <w:pPr>
      <w:spacing w:before="0" w:after="120"/>
      <w:ind w:left="283"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5"/>
    <w:rsid w:val="00bb398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Default" w:customStyle="1">
    <w:name w:val="Default"/>
    <w:qFormat/>
    <w:rsid w:val="00550546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000000"/>
      <w:kern w:val="0"/>
      <w:sz w:val="24"/>
      <w:szCs w:val="24"/>
      <w:lang w:val="ru-RU" w:eastAsia="ru-RU" w:bidi="ar-SA"/>
    </w:rPr>
  </w:style>
  <w:style w:type="paragraph" w:styleId="Footer">
    <w:name w:val="Footer"/>
    <w:basedOn w:val="Normal"/>
    <w:link w:val="Style17"/>
    <w:rsid w:val="00621dfb"/>
    <w:pPr>
      <w:tabs>
        <w:tab w:val="clear" w:pos="708"/>
        <w:tab w:val="center" w:pos="4153" w:leader="none"/>
        <w:tab w:val="right" w:pos="8306" w:leader="none"/>
      </w:tabs>
    </w:pPr>
    <w:rPr>
      <w:sz w:val="20"/>
      <w:szCs w:val="20"/>
    </w:rPr>
  </w:style>
  <w:style w:type="paragraph" w:styleId="AnnotationText">
    <w:name w:val="Annotation Text"/>
    <w:basedOn w:val="Normal"/>
    <w:link w:val="Style19"/>
    <w:rsid w:val="003070c7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20"/>
    <w:qFormat/>
    <w:rsid w:val="003070c7"/>
    <w:pPr/>
    <w:rPr>
      <w:b/>
      <w:bCs/>
    </w:rPr>
  </w:style>
  <w:style w:type="paragraph" w:styleId="NormalWeb">
    <w:name w:val="Normal (Web)"/>
    <w:basedOn w:val="Normal"/>
    <w:uiPriority w:val="99"/>
    <w:qFormat/>
    <w:rsid w:val="00617d21"/>
    <w:pPr>
      <w:spacing w:before="40" w:after="40"/>
      <w:ind w:firstLine="288" w:left="100" w:right="100"/>
      <w:jc w:val="both"/>
    </w:pPr>
    <w:rPr>
      <w:rFonts w:ascii="Verdana" w:hAnsi="Verdana"/>
      <w:color w:val="000000"/>
      <w:sz w:val="16"/>
      <w:szCs w:val="16"/>
    </w:rPr>
  </w:style>
  <w:style w:type="paragraph" w:styleId="FootnoteText">
    <w:name w:val="Footnote Text"/>
    <w:basedOn w:val="Normal"/>
    <w:link w:val="Style21"/>
    <w:semiHidden/>
    <w:unhideWhenUsed/>
    <w:rsid w:val="004a2ac9"/>
    <w:pPr/>
    <w:rPr>
      <w:sz w:val="20"/>
      <w:szCs w:val="20"/>
    </w:rPr>
  </w:style>
  <w:style w:type="numbering" w:styleId="Style27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1"/>
    <w:rsid w:val="009115f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96E4C2-4A0B-4ECF-8DC8-C9284EB9A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Application>LibreOffice/24.2.6.2$Linux_X86_64 LibreOffice_project/420$Build-2</Application>
  <AppVersion>15.0000</AppVersion>
  <Pages>2</Pages>
  <Words>632</Words>
  <Characters>6588</Characters>
  <CharactersWithSpaces>7187</CharactersWithSpaces>
  <Paragraphs>56</Paragraphs>
  <Company>ДУИ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2025-09-01T10:02:00Z</dcterms:created>
  <dc:creator>Celeron 1200</dc:creator>
  <dc:description/>
  <dc:language>ru-RU</dc:language>
  <cp:lastModifiedBy/>
  <cp:lastPrinted>2026-06-18T16:04:34Z</cp:lastPrinted>
  <dcterms:modified xsi:type="dcterms:W3CDTF">2026-06-24T14:29:13Z</dcterms:modified>
  <cp:revision>16</cp:revision>
  <dc:subject/>
  <dc:title>ЗАЯВКА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